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54DE" w14:textId="77777777" w:rsidR="005126D7" w:rsidRPr="00BC4EA9" w:rsidRDefault="005126D7" w:rsidP="005126D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4EA9">
        <w:rPr>
          <w:rFonts w:ascii="Times New Roman" w:eastAsia="Times New Roman" w:hAnsi="Times New Roman"/>
          <w:sz w:val="26"/>
          <w:szCs w:val="26"/>
          <w:lang w:eastAsia="ru-RU"/>
        </w:rPr>
        <w:t>Акт приемки-сдачи оказанных услуг</w:t>
      </w:r>
    </w:p>
    <w:p w14:paraId="4B5CAE40" w14:textId="3EFB7251" w:rsidR="005126D7" w:rsidRPr="00BC4EA9" w:rsidRDefault="005126D7" w:rsidP="005126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4EA9">
        <w:rPr>
          <w:rFonts w:ascii="Times New Roman" w:eastAsia="Times New Roman" w:hAnsi="Times New Roman"/>
          <w:sz w:val="26"/>
          <w:szCs w:val="26"/>
          <w:lang w:eastAsia="ru-RU"/>
        </w:rPr>
        <w:t>по договору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126D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</w:t>
      </w:r>
      <w:r w:rsidRPr="00BC4EA9">
        <w:rPr>
          <w:rFonts w:ascii="Times New Roman" w:eastAsia="Times New Roman" w:hAnsi="Times New Roman"/>
          <w:sz w:val="26"/>
          <w:szCs w:val="26"/>
          <w:lang w:eastAsia="ru-RU"/>
        </w:rPr>
        <w:t xml:space="preserve">т </w:t>
      </w:r>
      <w:r w:rsidRPr="005126D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___________</w:t>
      </w:r>
    </w:p>
    <w:p w14:paraId="3D95B2C7" w14:textId="77777777" w:rsidR="005126D7" w:rsidRDefault="005126D7" w:rsidP="005126D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F85ADB" w14:textId="7E4DA6E0" w:rsidR="005126D7" w:rsidRDefault="005126D7" w:rsidP="005126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«__»</w:t>
      </w:r>
      <w:r w:rsidR="00FF2E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 20</w:t>
      </w:r>
      <w:r w:rsidR="00FF2ED0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57C9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Барнаул</w:t>
      </w:r>
    </w:p>
    <w:p w14:paraId="7CC23FDF" w14:textId="77777777" w:rsidR="005126D7" w:rsidRDefault="005126D7" w:rsidP="005126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875DF52" w14:textId="09B6CB09" w:rsidR="00FF2ED0" w:rsidRPr="004B773D" w:rsidRDefault="005126D7" w:rsidP="00BF22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Мы, нижеподписавшиеся представители Получателя, _____________________________</w:t>
      </w:r>
      <w:r w:rsidR="00FF2E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лице директора _______________________</w:t>
      </w:r>
      <w:r w:rsidR="00FF2E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 одной стороны, и Исполнителя –</w:t>
      </w:r>
      <w:r w:rsidRPr="00F973BC">
        <w:rPr>
          <w:rFonts w:ascii="Times New Roman" w:eastAsia="Times New Roman" w:hAnsi="Times New Roman"/>
          <w:sz w:val="26"/>
          <w:szCs w:val="26"/>
          <w:lang w:eastAsia="ru-RU"/>
        </w:rPr>
        <w:t xml:space="preserve"> начальник</w:t>
      </w:r>
      <w:r w:rsidR="00FF2ED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973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2ED0">
        <w:rPr>
          <w:rFonts w:ascii="Times New Roman" w:eastAsia="Times New Roman" w:hAnsi="Times New Roman"/>
          <w:sz w:val="26"/>
          <w:szCs w:val="26"/>
          <w:lang w:eastAsia="ru-RU"/>
        </w:rPr>
        <w:t>отдела продаж</w:t>
      </w:r>
      <w:r w:rsidRPr="00F973BC">
        <w:rPr>
          <w:rFonts w:ascii="Times New Roman" w:eastAsia="Times New Roman" w:hAnsi="Times New Roman"/>
          <w:sz w:val="26"/>
          <w:szCs w:val="26"/>
          <w:lang w:eastAsia="ru-RU"/>
        </w:rPr>
        <w:t xml:space="preserve"> краевого автономного учреждения «Алтайский государственный театр для детей и молодежи им. В.С. Золотухина» Семенихина Л.М., </w:t>
      </w:r>
      <w:r w:rsidR="00FF2ED0">
        <w:rPr>
          <w:rFonts w:ascii="Times New Roman" w:eastAsia="Times New Roman" w:hAnsi="Times New Roman"/>
          <w:sz w:val="26"/>
          <w:szCs w:val="26"/>
          <w:lang w:eastAsia="ru-RU"/>
        </w:rPr>
        <w:t>действую</w:t>
      </w:r>
      <w:r w:rsidR="00C648CE">
        <w:rPr>
          <w:rFonts w:ascii="Times New Roman" w:eastAsia="Times New Roman" w:hAnsi="Times New Roman"/>
          <w:sz w:val="26"/>
          <w:szCs w:val="26"/>
          <w:lang w:eastAsia="ru-RU"/>
        </w:rPr>
        <w:t>щ</w:t>
      </w:r>
      <w:r w:rsidR="00FF2ED0">
        <w:rPr>
          <w:rFonts w:ascii="Times New Roman" w:eastAsia="Times New Roman" w:hAnsi="Times New Roman"/>
          <w:sz w:val="26"/>
          <w:szCs w:val="26"/>
          <w:lang w:eastAsia="ru-RU"/>
        </w:rPr>
        <w:t xml:space="preserve">ей на основании доверенности от 09.01.2023 года, </w:t>
      </w:r>
      <w:r w:rsidRPr="00F973BC">
        <w:rPr>
          <w:rFonts w:ascii="Times New Roman" w:eastAsia="Times New Roman" w:hAnsi="Times New Roman"/>
          <w:sz w:val="26"/>
          <w:szCs w:val="26"/>
          <w:lang w:eastAsia="ru-RU"/>
        </w:rPr>
        <w:t xml:space="preserve">с другой стороны, составили настоящий акт в том, что согласно договору оказания услуг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«__» ___________ 20</w:t>
      </w:r>
      <w:r w:rsidR="00FF2ED0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C648CE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__ </w:t>
      </w:r>
      <w:r w:rsidR="00FF2ED0" w:rsidRPr="004B773D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Исполнитель надлежащим образом выполнил обязательства по организации посещения группами </w:t>
      </w:r>
      <w:r w:rsidR="00FF2ED0">
        <w:rPr>
          <w:rFonts w:ascii="Times New Roman" w:eastAsia="Times New Roman" w:hAnsi="Times New Roman"/>
          <w:sz w:val="26"/>
          <w:szCs w:val="26"/>
          <w:lang w:eastAsia="ru-RU"/>
        </w:rPr>
        <w:t>обу</w:t>
      </w:r>
      <w:r w:rsidR="00FF2ED0" w:rsidRPr="004B773D">
        <w:rPr>
          <w:rFonts w:ascii="Times New Roman" w:eastAsia="Times New Roman" w:hAnsi="Times New Roman"/>
          <w:sz w:val="26"/>
          <w:szCs w:val="26"/>
          <w:lang w:eastAsia="ru-RU"/>
        </w:rPr>
        <w:t>ча</w:t>
      </w:r>
      <w:r w:rsidR="00FF2ED0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FF2ED0" w:rsidRPr="004B773D">
        <w:rPr>
          <w:rFonts w:ascii="Times New Roman" w:eastAsia="Times New Roman" w:hAnsi="Times New Roman"/>
          <w:sz w:val="26"/>
          <w:szCs w:val="26"/>
          <w:lang w:eastAsia="ru-RU"/>
        </w:rPr>
        <w:t xml:space="preserve">щихся образовательных организаций </w:t>
      </w:r>
      <w:r w:rsidR="00FF2ED0">
        <w:rPr>
          <w:rFonts w:ascii="Times New Roman" w:eastAsia="Times New Roman" w:hAnsi="Times New Roman"/>
          <w:sz w:val="26"/>
          <w:szCs w:val="26"/>
          <w:lang w:eastAsia="ru-RU"/>
        </w:rPr>
        <w:t xml:space="preserve">(в том числе общего, профессионального, дополнительного, высшего образования) </w:t>
      </w:r>
      <w:r w:rsidR="00FF2ED0" w:rsidRPr="004B773D">
        <w:rPr>
          <w:rFonts w:ascii="Times New Roman" w:eastAsia="Times New Roman" w:hAnsi="Times New Roman"/>
          <w:sz w:val="26"/>
          <w:szCs w:val="26"/>
          <w:lang w:eastAsia="ru-RU"/>
        </w:rPr>
        <w:t>спектаклей, утвержденных приказом Министерства культуры Алтайского края</w:t>
      </w:r>
      <w:r w:rsidR="00FF2ED0" w:rsidRPr="002842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2ED0" w:rsidRPr="006A1EC5">
        <w:rPr>
          <w:rFonts w:ascii="Times New Roman" w:eastAsia="Times New Roman" w:hAnsi="Times New Roman"/>
          <w:sz w:val="26"/>
          <w:szCs w:val="26"/>
          <w:lang w:eastAsia="ru-RU"/>
        </w:rPr>
        <w:t>от 30.12.202</w:t>
      </w:r>
      <w:r w:rsidR="00FF2ED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F2ED0" w:rsidRPr="006A1EC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45</w:t>
      </w:r>
      <w:r w:rsidR="00FF2ED0">
        <w:rPr>
          <w:rFonts w:ascii="Times New Roman" w:eastAsia="Times New Roman" w:hAnsi="Times New Roman"/>
          <w:sz w:val="26"/>
          <w:szCs w:val="26"/>
          <w:lang w:eastAsia="ru-RU"/>
        </w:rPr>
        <w:t xml:space="preserve">7 </w:t>
      </w:r>
      <w:r w:rsidR="00E57C9F" w:rsidRPr="00BF227F">
        <w:rPr>
          <w:rFonts w:ascii="Times New Roman" w:eastAsia="Times New Roman" w:hAnsi="Times New Roman"/>
          <w:sz w:val="26"/>
          <w:szCs w:val="26"/>
          <w:lang w:eastAsia="ru-RU"/>
        </w:rPr>
        <w:t>«Об утверждении перечня мероприятий, направленных на эстетическое воспитание детей и молодежи средствами искусства»</w:t>
      </w:r>
      <w:r w:rsidR="00FF2ED0" w:rsidRPr="004B773D">
        <w:rPr>
          <w:rFonts w:ascii="Times New Roman" w:eastAsia="Times New Roman" w:hAnsi="Times New Roman"/>
          <w:sz w:val="26"/>
          <w:szCs w:val="26"/>
          <w:lang w:eastAsia="ru-RU"/>
        </w:rPr>
        <w:t>, в том числе:</w:t>
      </w:r>
    </w:p>
    <w:p w14:paraId="4E8F4EB4" w14:textId="5D0533D0" w:rsidR="005126D7" w:rsidRDefault="005126D7" w:rsidP="00FF2ED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097"/>
        <w:gridCol w:w="1701"/>
        <w:gridCol w:w="1560"/>
        <w:gridCol w:w="1099"/>
      </w:tblGrid>
      <w:tr w:rsidR="005126D7" w14:paraId="4818EB27" w14:textId="77777777" w:rsidTr="005126D7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B2196" w14:textId="77777777" w:rsidR="005126D7" w:rsidRDefault="005126D7" w:rsidP="00AA57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0DD45B4D" w14:textId="77777777" w:rsidR="005126D7" w:rsidRDefault="005126D7" w:rsidP="00AA57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абонемента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F4A5A" w14:textId="77777777" w:rsidR="005126D7" w:rsidRDefault="005126D7" w:rsidP="00AA57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42D13" w14:textId="77777777" w:rsidR="005126D7" w:rsidRDefault="005126D7" w:rsidP="00AA57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1E53B" w14:textId="77777777" w:rsidR="005126D7" w:rsidRDefault="005126D7" w:rsidP="00AA57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учащихся общеобразовательных учреждений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3CC2C" w14:textId="11C6CE97" w:rsidR="005126D7" w:rsidRDefault="005126D7" w:rsidP="00AA57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</w:t>
            </w:r>
          </w:p>
          <w:p w14:paraId="108C6F42" w14:textId="77777777" w:rsidR="005126D7" w:rsidRDefault="005126D7" w:rsidP="00AA57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билетов,</w:t>
            </w:r>
          </w:p>
          <w:p w14:paraId="7694DE16" w14:textId="77777777" w:rsidR="005126D7" w:rsidRDefault="005126D7" w:rsidP="00AA57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5126D7" w14:paraId="3DD2C342" w14:textId="77777777" w:rsidTr="005126D7">
        <w:trPr>
          <w:trHeight w:val="148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20610" w14:textId="77777777" w:rsidR="005126D7" w:rsidRDefault="005126D7" w:rsidP="00AA57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9E49" w14:textId="77777777" w:rsidR="005126D7" w:rsidRDefault="005126D7" w:rsidP="00AA57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7FD68" w14:textId="77777777" w:rsidR="005126D7" w:rsidRDefault="005126D7" w:rsidP="00AA57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6309" w14:textId="77777777" w:rsidR="005126D7" w:rsidRDefault="005126D7" w:rsidP="00AA57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2B9C" w14:textId="77777777" w:rsidR="005126D7" w:rsidRDefault="005126D7" w:rsidP="00AA57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9998EAC" w14:textId="77777777" w:rsidR="005126D7" w:rsidRDefault="005126D7" w:rsidP="005126D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033233" w14:textId="77777777" w:rsidR="005126D7" w:rsidRDefault="005126D7" w:rsidP="005126D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A9C6F0" w14:textId="44EFFA70" w:rsidR="005126D7" w:rsidRDefault="005126D7" w:rsidP="005126D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Стоимость оказанных услуг составила: _______________________________ руб</w:t>
      </w:r>
      <w:r w:rsidR="00FF2ED0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841BB21" w14:textId="77777777" w:rsidR="005126D7" w:rsidRPr="00BC4EA9" w:rsidRDefault="005126D7" w:rsidP="005126D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</w:t>
      </w:r>
      <w:r w:rsidRPr="00BC4EA9">
        <w:rPr>
          <w:rFonts w:ascii="Times New Roman" w:eastAsia="Times New Roman" w:hAnsi="Times New Roman"/>
          <w:lang w:eastAsia="ru-RU"/>
        </w:rPr>
        <w:t>(цифрами и прописью)</w:t>
      </w:r>
    </w:p>
    <w:p w14:paraId="0CB4C7F1" w14:textId="77777777" w:rsidR="005126D7" w:rsidRDefault="005126D7" w:rsidP="005126D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E673235" w14:textId="77777777" w:rsidR="005126D7" w:rsidRDefault="005126D7" w:rsidP="005126D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Стороны претензий друг к другу не имеют.</w:t>
      </w:r>
    </w:p>
    <w:p w14:paraId="27FDE3F0" w14:textId="77777777" w:rsidR="005126D7" w:rsidRDefault="005126D7" w:rsidP="005126D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1E2901" w14:textId="77777777" w:rsidR="005126D7" w:rsidRDefault="005126D7" w:rsidP="005126D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Подписи</w:t>
      </w:r>
    </w:p>
    <w:p w14:paraId="6A17FBC1" w14:textId="77777777" w:rsidR="005126D7" w:rsidRDefault="005126D7" w:rsidP="005126D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2206A3" w14:textId="77777777" w:rsidR="005126D7" w:rsidRPr="00BC4EA9" w:rsidRDefault="005126D7" w:rsidP="005126D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4EA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Pr="00BC4EA9"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Получатель»   </w:t>
      </w:r>
      <w:proofErr w:type="gramEnd"/>
      <w:r w:rsidRPr="00BC4EA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«Исполнитель»</w:t>
      </w:r>
    </w:p>
    <w:p w14:paraId="756567CA" w14:textId="77777777" w:rsidR="005126D7" w:rsidRPr="002A5D10" w:rsidRDefault="005126D7" w:rsidP="005126D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41"/>
        <w:gridCol w:w="4706"/>
      </w:tblGrid>
      <w:tr w:rsidR="005126D7" w:rsidRPr="002A5D10" w14:paraId="205BA8BB" w14:textId="77777777" w:rsidTr="00AA571C">
        <w:tc>
          <w:tcPr>
            <w:tcW w:w="4676" w:type="dxa"/>
            <w:hideMark/>
          </w:tcPr>
          <w:p w14:paraId="4E4BA2A6" w14:textId="77777777" w:rsidR="005126D7" w:rsidRPr="00F973BC" w:rsidRDefault="005126D7" w:rsidP="00AA57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14:paraId="46AB944B" w14:textId="77777777" w:rsidR="005126D7" w:rsidRDefault="005126D7" w:rsidP="005126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5D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Краевое автономное учреждение «Алтайский государственный театр</w:t>
            </w:r>
          </w:p>
          <w:p w14:paraId="3F64E0DB" w14:textId="77777777" w:rsidR="005126D7" w:rsidRDefault="005126D7" w:rsidP="005126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5D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 детей и молодежи</w:t>
            </w:r>
          </w:p>
          <w:p w14:paraId="1C1302B5" w14:textId="77777777" w:rsidR="005126D7" w:rsidRPr="002A5D10" w:rsidRDefault="005126D7" w:rsidP="005126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5D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им. В.С.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2A5D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олотухина»</w:t>
            </w:r>
          </w:p>
        </w:tc>
      </w:tr>
    </w:tbl>
    <w:p w14:paraId="7764D2A4" w14:textId="77777777" w:rsidR="005126D7" w:rsidRPr="0030794A" w:rsidRDefault="005126D7" w:rsidP="005126D7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1F1CD12" w14:textId="087E75C0" w:rsidR="005126D7" w:rsidRPr="005126D7" w:rsidRDefault="00E57C9F" w:rsidP="005126D7">
      <w:pPr>
        <w:tabs>
          <w:tab w:val="left" w:pos="9355"/>
        </w:tabs>
        <w:spacing w:line="240" w:lineRule="exact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126D7">
        <w:rPr>
          <w:rFonts w:ascii="Times New Roman" w:hAnsi="Times New Roman"/>
          <w:sz w:val="26"/>
          <w:szCs w:val="26"/>
        </w:rPr>
        <w:t xml:space="preserve">_______________   ________________      </w:t>
      </w:r>
      <w:r w:rsidR="005126D7">
        <w:rPr>
          <w:rFonts w:ascii="Times New Roman" w:eastAsia="Times New Roman" w:hAnsi="Times New Roman"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26D7" w:rsidRPr="0030794A">
        <w:rPr>
          <w:rFonts w:ascii="Times New Roman" w:eastAsia="Times New Roman" w:hAnsi="Times New Roman"/>
          <w:sz w:val="26"/>
          <w:szCs w:val="26"/>
          <w:lang w:eastAsia="ru-RU"/>
        </w:rPr>
        <w:t>Л.М. Семенихина</w:t>
      </w:r>
    </w:p>
    <w:p w14:paraId="6455102A" w14:textId="75C9DD97" w:rsidR="005126D7" w:rsidRPr="005126D7" w:rsidRDefault="005126D7" w:rsidP="005126D7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794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М.П.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30794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М.П.</w:t>
      </w:r>
    </w:p>
    <w:sectPr w:rsidR="005126D7" w:rsidRPr="0051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В Молодёжном театре Алтая состо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D7"/>
    <w:rsid w:val="000034DE"/>
    <w:rsid w:val="005126D7"/>
    <w:rsid w:val="00542190"/>
    <w:rsid w:val="005C6907"/>
    <w:rsid w:val="008931C2"/>
    <w:rsid w:val="008C7118"/>
    <w:rsid w:val="00BF227F"/>
    <w:rsid w:val="00C648CE"/>
    <w:rsid w:val="00D927A0"/>
    <w:rsid w:val="00E57C9F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D329"/>
  <w15:chartTrackingRefBased/>
  <w15:docId w15:val="{C87A7098-A85E-493C-8813-696DF862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В Молодёжном театре Алтая состо" w:eastAsiaTheme="minorHAnsi" w:hAnsi="В Молодёжном театре Алтая состо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6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театр</dc:creator>
  <cp:keywords/>
  <dc:description/>
  <cp:lastModifiedBy>театр</cp:lastModifiedBy>
  <cp:revision>4</cp:revision>
  <dcterms:created xsi:type="dcterms:W3CDTF">2019-11-15T06:13:00Z</dcterms:created>
  <dcterms:modified xsi:type="dcterms:W3CDTF">2023-01-27T09:06:00Z</dcterms:modified>
</cp:coreProperties>
</file>